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/>
          <w:b/>
          <w:sz w:val="32"/>
        </w:rPr>
        <w:t xml:space="preserve">第十二节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速度与激情</w:t>
      </w:r>
      <w:bookmarkStart w:id="0" w:name="_GoBack"/>
      <w:bookmarkEnd w:id="0"/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认识旋转变位器，并学习其使用方法，旋转电位器控制进度条。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认识</w:t>
            </w:r>
            <w:r>
              <w:rPr>
                <w:rFonts w:ascii="宋体" w:hAnsi="宋体" w:eastAsia="宋体"/>
              </w:rPr>
              <w:t>180</w:t>
            </w:r>
            <w:r>
              <w:rPr>
                <w:rFonts w:hint="eastAsia" w:ascii="宋体" w:hAnsi="宋体" w:eastAsia="宋体"/>
              </w:rPr>
              <w:t>度舵机，其与3</w:t>
            </w:r>
            <w:r>
              <w:rPr>
                <w:rFonts w:ascii="宋体" w:hAnsi="宋体" w:eastAsia="宋体"/>
              </w:rPr>
              <w:t>60</w:t>
            </w:r>
            <w:r>
              <w:rPr>
                <w:rFonts w:hint="eastAsia" w:ascii="宋体" w:hAnsi="宋体" w:eastAsia="宋体"/>
              </w:rPr>
              <w:t>度舵机马达的区别，并学习其驱动方法。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配合耗材包完成调速器作品。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结合无线广播，修改小车速度。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</w:t>
            </w:r>
            <w:r>
              <w:rPr>
                <w:rFonts w:ascii="宋体" w:hAnsi="宋体" w:eastAsia="宋体"/>
              </w:rPr>
              <w:t>180</w:t>
            </w:r>
            <w:r>
              <w:rPr>
                <w:rFonts w:hint="eastAsia" w:ascii="宋体" w:hAnsi="宋体" w:eastAsia="宋体"/>
              </w:rPr>
              <w:t>度舵机与3</w:t>
            </w:r>
            <w:r>
              <w:rPr>
                <w:rFonts w:ascii="宋体" w:hAnsi="宋体" w:eastAsia="宋体"/>
              </w:rPr>
              <w:t>60</w:t>
            </w:r>
            <w:r>
              <w:rPr>
                <w:rFonts w:hint="eastAsia" w:ascii="宋体" w:hAnsi="宋体" w:eastAsia="宋体"/>
              </w:rPr>
              <w:t>度舵机使用方法的区分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2、“映射”模块的理解和使用。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通过无线广播，修改小车速度。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百灵鸽入门套件、PPT，两人一组，互相配合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熟悉常见交通标志，规范学生交通意识，引入主题：小车调速器。讲述本节学习目标和展示项目效果。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小车调速器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1</w:t>
            </w:r>
            <w:r>
              <w:rPr>
                <w:rFonts w:hint="eastAsia" w:ascii="宋体" w:hAnsi="宋体" w:eastAsia="宋体"/>
                <w:bCs/>
              </w:rPr>
              <w:t>：认识旋转电位器，了解数字型号与模拟型号的区别。</w:t>
            </w:r>
          </w:p>
          <w:p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2</w:t>
            </w:r>
            <w:r>
              <w:rPr>
                <w:rFonts w:hint="eastAsia" w:ascii="宋体" w:hAnsi="宋体" w:eastAsia="宋体"/>
                <w:bCs/>
              </w:rPr>
              <w:t>：学习使用“读取引脚模拟值”模块读取旋转电位器模拟值。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Step3：区分1</w:t>
            </w:r>
            <w:r>
              <w:rPr>
                <w:rFonts w:ascii="宋体" w:hAnsi="宋体" w:eastAsia="宋体"/>
                <w:bCs/>
              </w:rPr>
              <w:t>80</w:t>
            </w:r>
            <w:r>
              <w:rPr>
                <w:rFonts w:hint="eastAsia" w:ascii="宋体" w:hAnsi="宋体" w:eastAsia="宋体"/>
                <w:bCs/>
              </w:rPr>
              <w:t>舵机与3</w:t>
            </w:r>
            <w:r>
              <w:rPr>
                <w:rFonts w:ascii="宋体" w:hAnsi="宋体" w:eastAsia="宋体"/>
                <w:bCs/>
              </w:rPr>
              <w:t>60</w:t>
            </w:r>
            <w:r>
              <w:rPr>
                <w:rFonts w:hint="eastAsia" w:ascii="宋体" w:hAnsi="宋体" w:eastAsia="宋体"/>
                <w:bCs/>
              </w:rPr>
              <w:t>舵机，学习1</w:t>
            </w:r>
            <w:r>
              <w:rPr>
                <w:rFonts w:ascii="宋体" w:hAnsi="宋体" w:eastAsia="宋体"/>
                <w:bCs/>
              </w:rPr>
              <w:t>80</w:t>
            </w:r>
            <w:r>
              <w:rPr>
                <w:rFonts w:hint="eastAsia" w:ascii="宋体" w:hAnsi="宋体" w:eastAsia="宋体"/>
                <w:bCs/>
              </w:rPr>
              <w:t>舵机编程及使用方法。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</w:t>
            </w:r>
            <w:r>
              <w:rPr>
                <w:rFonts w:ascii="宋体" w:hAnsi="宋体" w:eastAsia="宋体"/>
                <w:bCs/>
              </w:rPr>
              <w:t>p4</w:t>
            </w:r>
            <w:r>
              <w:rPr>
                <w:rFonts w:hint="eastAsia" w:ascii="宋体" w:hAnsi="宋体" w:eastAsia="宋体"/>
                <w:bCs/>
              </w:rPr>
              <w:t>：学习“映射”模块，用旋转电位器控制</w:t>
            </w:r>
            <w:r>
              <w:rPr>
                <w:rFonts w:ascii="宋体" w:hAnsi="宋体" w:eastAsia="宋体"/>
                <w:bCs/>
              </w:rPr>
              <w:t>180</w:t>
            </w:r>
            <w:r>
              <w:rPr>
                <w:rFonts w:hint="eastAsia" w:ascii="宋体" w:hAnsi="宋体" w:eastAsia="宋体"/>
                <w:bCs/>
              </w:rPr>
              <w:t>舵机角度。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调速器控制小车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1</w:t>
            </w:r>
            <w:r>
              <w:rPr>
                <w:rFonts w:hint="eastAsia" w:ascii="宋体" w:hAnsi="宋体" w:eastAsia="宋体"/>
                <w:bCs/>
              </w:rPr>
              <w:t>：理清舵机角度与小车速度的映射关系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</w:t>
            </w:r>
            <w:r>
              <w:rPr>
                <w:rFonts w:ascii="宋体" w:hAnsi="宋体" w:eastAsia="宋体"/>
                <w:bCs/>
              </w:rPr>
              <w:t>p2</w:t>
            </w:r>
            <w:r>
              <w:rPr>
                <w:rFonts w:hint="eastAsia" w:ascii="宋体" w:hAnsi="宋体" w:eastAsia="宋体"/>
                <w:bCs/>
              </w:rPr>
              <w:t>：理解为什么是9</w:t>
            </w:r>
            <w:r>
              <w:rPr>
                <w:rFonts w:ascii="宋体" w:hAnsi="宋体" w:eastAsia="宋体"/>
                <w:bCs/>
              </w:rPr>
              <w:t>0-i/90+i</w:t>
            </w:r>
            <w:r>
              <w:rPr>
                <w:rFonts w:hint="eastAsia" w:ascii="宋体" w:hAnsi="宋体" w:eastAsia="宋体"/>
                <w:bCs/>
              </w:rPr>
              <w:t>，而不是i</w:t>
            </w:r>
            <w:r>
              <w:rPr>
                <w:rFonts w:ascii="宋体" w:hAnsi="宋体" w:eastAsia="宋体"/>
                <w:bCs/>
              </w:rPr>
              <w:t>/-i</w:t>
            </w:r>
            <w:r>
              <w:rPr>
                <w:rFonts w:hint="eastAsia" w:ascii="宋体" w:hAnsi="宋体" w:eastAsia="宋体"/>
                <w:bCs/>
              </w:rPr>
              <w:t>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因为3</w:t>
            </w:r>
            <w:r>
              <w:rPr>
                <w:rFonts w:ascii="宋体" w:hAnsi="宋体" w:eastAsia="宋体"/>
                <w:bCs/>
              </w:rPr>
              <w:t>60</w:t>
            </w:r>
            <w:r>
              <w:rPr>
                <w:rFonts w:hint="eastAsia" w:ascii="宋体" w:hAnsi="宋体" w:eastAsia="宋体"/>
                <w:bCs/>
              </w:rPr>
              <w:t>舵机以9</w:t>
            </w:r>
            <w:r>
              <w:rPr>
                <w:rFonts w:ascii="宋体" w:hAnsi="宋体" w:eastAsia="宋体"/>
                <w:bCs/>
              </w:rPr>
              <w:t>0</w:t>
            </w:r>
            <w:r>
              <w:rPr>
                <w:rFonts w:hint="eastAsia" w:ascii="宋体" w:hAnsi="宋体" w:eastAsia="宋体"/>
                <w:bCs/>
              </w:rPr>
              <w:t>为临界点，而不是0。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57C0"/>
    <w:rsid w:val="00153C46"/>
    <w:rsid w:val="00165784"/>
    <w:rsid w:val="00175F06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337FA"/>
    <w:rsid w:val="00240662"/>
    <w:rsid w:val="00241D29"/>
    <w:rsid w:val="002421BD"/>
    <w:rsid w:val="00265C58"/>
    <w:rsid w:val="0027108C"/>
    <w:rsid w:val="00275282"/>
    <w:rsid w:val="0028298F"/>
    <w:rsid w:val="002958E5"/>
    <w:rsid w:val="002A6BF6"/>
    <w:rsid w:val="002C47B7"/>
    <w:rsid w:val="002C6177"/>
    <w:rsid w:val="002C77FA"/>
    <w:rsid w:val="002E4E3D"/>
    <w:rsid w:val="002E7EFB"/>
    <w:rsid w:val="002F2E7C"/>
    <w:rsid w:val="002F42BA"/>
    <w:rsid w:val="0030235C"/>
    <w:rsid w:val="0030526C"/>
    <w:rsid w:val="00310C6F"/>
    <w:rsid w:val="00324CA1"/>
    <w:rsid w:val="00331D58"/>
    <w:rsid w:val="0034153B"/>
    <w:rsid w:val="00342C36"/>
    <w:rsid w:val="00347DCB"/>
    <w:rsid w:val="00362F2E"/>
    <w:rsid w:val="0038376F"/>
    <w:rsid w:val="00385863"/>
    <w:rsid w:val="00386845"/>
    <w:rsid w:val="00390EAA"/>
    <w:rsid w:val="00397079"/>
    <w:rsid w:val="00397C94"/>
    <w:rsid w:val="003A5232"/>
    <w:rsid w:val="003C10F1"/>
    <w:rsid w:val="003C6DEB"/>
    <w:rsid w:val="003D299F"/>
    <w:rsid w:val="003F1B28"/>
    <w:rsid w:val="003F3DE9"/>
    <w:rsid w:val="004003D2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51051"/>
    <w:rsid w:val="004633CA"/>
    <w:rsid w:val="004675DC"/>
    <w:rsid w:val="00471840"/>
    <w:rsid w:val="004830F8"/>
    <w:rsid w:val="00492B66"/>
    <w:rsid w:val="00495153"/>
    <w:rsid w:val="004B6B2F"/>
    <w:rsid w:val="004B6F74"/>
    <w:rsid w:val="004D23FA"/>
    <w:rsid w:val="004D5108"/>
    <w:rsid w:val="004D76C0"/>
    <w:rsid w:val="004F1783"/>
    <w:rsid w:val="00503984"/>
    <w:rsid w:val="0054555C"/>
    <w:rsid w:val="005472FE"/>
    <w:rsid w:val="00557DA0"/>
    <w:rsid w:val="00567998"/>
    <w:rsid w:val="00567EA8"/>
    <w:rsid w:val="0057052B"/>
    <w:rsid w:val="005848B5"/>
    <w:rsid w:val="00591E33"/>
    <w:rsid w:val="005A19B8"/>
    <w:rsid w:val="005B641C"/>
    <w:rsid w:val="005D1D81"/>
    <w:rsid w:val="005D6B04"/>
    <w:rsid w:val="005D70DD"/>
    <w:rsid w:val="005E7CB5"/>
    <w:rsid w:val="005F651D"/>
    <w:rsid w:val="005F6D5B"/>
    <w:rsid w:val="00600C37"/>
    <w:rsid w:val="00605042"/>
    <w:rsid w:val="00606450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54CB1"/>
    <w:rsid w:val="006571CB"/>
    <w:rsid w:val="00672BDF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3FE3"/>
    <w:rsid w:val="00777E2E"/>
    <w:rsid w:val="00792CF7"/>
    <w:rsid w:val="0079414C"/>
    <w:rsid w:val="007C2243"/>
    <w:rsid w:val="007E0908"/>
    <w:rsid w:val="007E4375"/>
    <w:rsid w:val="007E7167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B7B61"/>
    <w:rsid w:val="008C08E5"/>
    <w:rsid w:val="008C0BDA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935A0"/>
    <w:rsid w:val="009A3384"/>
    <w:rsid w:val="009D3D00"/>
    <w:rsid w:val="009F15B0"/>
    <w:rsid w:val="009F639A"/>
    <w:rsid w:val="00A0141E"/>
    <w:rsid w:val="00A103A5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C0EC4"/>
    <w:rsid w:val="00AF2DB6"/>
    <w:rsid w:val="00B02D42"/>
    <w:rsid w:val="00B4075A"/>
    <w:rsid w:val="00B45724"/>
    <w:rsid w:val="00B61048"/>
    <w:rsid w:val="00B8260C"/>
    <w:rsid w:val="00B84E59"/>
    <w:rsid w:val="00B9239D"/>
    <w:rsid w:val="00B931AD"/>
    <w:rsid w:val="00B977AD"/>
    <w:rsid w:val="00BB3408"/>
    <w:rsid w:val="00BB58F8"/>
    <w:rsid w:val="00BB7F79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A60CF"/>
    <w:rsid w:val="00CB52B2"/>
    <w:rsid w:val="00CC0761"/>
    <w:rsid w:val="00CC4620"/>
    <w:rsid w:val="00CC6056"/>
    <w:rsid w:val="00CE69E8"/>
    <w:rsid w:val="00CF73D4"/>
    <w:rsid w:val="00D07CCB"/>
    <w:rsid w:val="00D10956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925A3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2254192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ECABBD-7B8B-4DBA-9912-1B1AE2A2EA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559</Characters>
  <Lines>4</Lines>
  <Paragraphs>1</Paragraphs>
  <TotalTime>590</TotalTime>
  <ScaleCrop>false</ScaleCrop>
  <LinksUpToDate>false</LinksUpToDate>
  <CharactersWithSpaces>655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2018-08-03T07:44:00Z</dcterms:created>
  <dc:creator>嘉恩</dc:creator>
  <cp:lastModifiedBy>Never  BY</cp:lastModifiedBy>
  <dcterms:modified xsi:type="dcterms:W3CDTF">2020-12-31T09:40:47Z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